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46048">
      <w:pPr>
        <w:spacing w:before="160" w:after="160"/>
        <w:ind w:left="113" w:right="113"/>
        <w:rPr>
          <w:szCs w:val="24"/>
        </w:rPr>
      </w:pPr>
      <w:bookmarkStart w:id="0" w:name="_GoBack"/>
      <w:r>
        <w:rPr>
          <w:b/>
          <w:sz w:val="28"/>
          <w:szCs w:val="28"/>
        </w:rPr>
        <w:t>Form for withdrawal from the contract</w:t>
      </w:r>
    </w:p>
    <w:bookmarkEnd w:id="0"/>
    <w:p w:rsidR="00000000" w:rsidRDefault="00546048">
      <w:pPr>
        <w:spacing w:before="160" w:after="160"/>
        <w:ind w:left="113" w:right="113"/>
        <w:rPr>
          <w:szCs w:val="24"/>
        </w:rPr>
      </w:pPr>
      <w:r>
        <w:rPr>
          <w:szCs w:val="24"/>
        </w:rPr>
        <w:t>(Fill out this form and send it back only in the case of withdrawal from the contract)</w:t>
      </w:r>
    </w:p>
    <w:p w:rsidR="00000000" w:rsidRDefault="00546048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00000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6048">
            <w:pPr>
              <w:pStyle w:val="Zkladntextodsazen"/>
              <w:spacing w:before="160" w:after="160"/>
              <w:ind w:right="113"/>
              <w:rPr>
                <w:i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Announcement about withdrawal from the contract</w:t>
            </w:r>
          </w:p>
          <w:p w:rsidR="00000000" w:rsidRDefault="00546048">
            <w:pPr>
              <w:rPr>
                <w:b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Addressee</w:t>
            </w:r>
            <w:r>
              <w:rPr>
                <w:szCs w:val="24"/>
              </w:rPr>
              <w:t>: Online-textil.cz</w:t>
            </w:r>
          </w:p>
          <w:p w:rsidR="00000000" w:rsidRDefault="005460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Milan Kubale</w:t>
            </w:r>
          </w:p>
          <w:p w:rsidR="00000000" w:rsidRDefault="0054604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>
              <w:rPr>
                <w:b/>
                <w:szCs w:val="24"/>
              </w:rPr>
              <w:t xml:space="preserve">          </w:t>
            </w:r>
            <w:r>
              <w:rPr>
                <w:szCs w:val="24"/>
              </w:rPr>
              <w:t xml:space="preserve">Mlýnská 10 </w:t>
            </w:r>
          </w:p>
          <w:p w:rsidR="00000000" w:rsidRDefault="0054604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>334 01 Přeštice (Czech Republic)</w:t>
            </w:r>
          </w:p>
          <w:p w:rsidR="00000000" w:rsidRDefault="0054604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>
              <w:t>europe@online-textil.cz</w:t>
            </w:r>
          </w:p>
          <w:p w:rsidR="00000000" w:rsidRDefault="00546048">
            <w:pPr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We announce that by this form we withdraw from the purchase contract of following goods:</w:t>
            </w: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Date of order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date of receipt</w:t>
            </w: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Name and surname of the consumer</w:t>
            </w: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Address of the consumer</w:t>
            </w: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Signature of the consumer</w:t>
            </w:r>
            <w:r>
              <w:rPr>
                <w:szCs w:val="24"/>
              </w:rPr>
              <w:t xml:space="preserve"> (only if this form is sent in paper form)</w:t>
            </w: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Date:</w:t>
            </w:r>
          </w:p>
          <w:p w:rsidR="00000000" w:rsidRDefault="00546048">
            <w:pPr>
              <w:spacing w:before="160" w:after="160"/>
              <w:ind w:left="113" w:right="113"/>
            </w:pPr>
          </w:p>
          <w:p w:rsidR="00000000" w:rsidRDefault="00546048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b/>
                <w:bCs/>
              </w:rPr>
              <w:t xml:space="preserve">- Bank account number for payment return </w:t>
            </w:r>
            <w:r>
              <w:t>(</w:t>
            </w:r>
            <w:r>
              <w:rPr>
                <w:rFonts w:ascii="Tahoma" w:hAnsi="Tahoma" w:cs="Tahoma"/>
                <w:sz w:val="18"/>
                <w:szCs w:val="18"/>
              </w:rPr>
              <w:t>if you agree with return of the payment by bank transfer</w:t>
            </w:r>
            <w:r>
              <w:t>):</w:t>
            </w:r>
          </w:p>
          <w:p w:rsidR="00000000" w:rsidRDefault="00546048">
            <w:pPr>
              <w:spacing w:before="160" w:after="160"/>
              <w:ind w:right="113"/>
              <w:rPr>
                <w:szCs w:val="24"/>
              </w:rPr>
            </w:pPr>
          </w:p>
          <w:p w:rsidR="00000000" w:rsidRDefault="00546048">
            <w:pPr>
              <w:spacing w:before="160" w:after="160"/>
              <w:ind w:left="113" w:right="113"/>
            </w:pPr>
          </w:p>
        </w:tc>
      </w:tr>
      <w:tr w:rsidR="0000000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6048">
            <w:pPr>
              <w:pStyle w:val="Zkladntextodsazen"/>
              <w:snapToGrid w:val="0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546048" w:rsidRDefault="00546048"/>
    <w:sectPr w:rsidR="00546048">
      <w:footerReference w:type="even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48" w:rsidRDefault="00546048">
      <w:r>
        <w:separator/>
      </w:r>
    </w:p>
  </w:endnote>
  <w:endnote w:type="continuationSeparator" w:id="0">
    <w:p w:rsidR="00546048" w:rsidRDefault="005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721"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60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48" w:rsidRDefault="00546048">
      <w:r>
        <w:separator/>
      </w:r>
    </w:p>
  </w:footnote>
  <w:footnote w:type="continuationSeparator" w:id="0">
    <w:p w:rsidR="00546048" w:rsidRDefault="0054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FC"/>
    <w:rsid w:val="00004829"/>
    <w:rsid w:val="001F09FC"/>
    <w:rsid w:val="005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7A7ED5-9B1C-4E88-9180-435936C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DefaultParagraphFont">
    <w:name w:val="Default Paragraph Font"/>
  </w:style>
  <w:style w:type="character" w:customStyle="1" w:styleId="Nadpis1Char">
    <w:name w:val="Nadpis 1 Char"/>
    <w:rPr>
      <w:rFonts w:ascii="Arial" w:hAnsi="Arial" w:cs="Arial"/>
      <w:b/>
      <w:kern w:val="1"/>
      <w:sz w:val="28"/>
    </w:rPr>
  </w:style>
  <w:style w:type="character" w:customStyle="1" w:styleId="ZhlavChar">
    <w:name w:val="Záhlaví Char"/>
    <w:rPr>
      <w:sz w:val="24"/>
    </w:rPr>
  </w:style>
  <w:style w:type="character" w:customStyle="1" w:styleId="pagenumber">
    <w:name w:val="page number"/>
    <w:basedOn w:val="DefaultParagraphFont"/>
  </w:style>
  <w:style w:type="character" w:customStyle="1" w:styleId="ZpatChar">
    <w:name w:val="Zápatí Char"/>
    <w:rPr>
      <w:sz w:val="24"/>
    </w:rPr>
  </w:style>
  <w:style w:type="character" w:customStyle="1" w:styleId="ZkladntextChar">
    <w:name w:val="Základní text Char"/>
    <w:rPr>
      <w:b/>
      <w:bCs/>
      <w:sz w:val="24"/>
      <w:szCs w:val="17"/>
    </w:rPr>
  </w:style>
  <w:style w:type="character" w:customStyle="1" w:styleId="ZkladntextodsazenChar">
    <w:name w:val="Základní text odsazený Char"/>
    <w:rPr>
      <w:sz w:val="24"/>
      <w:szCs w:val="14"/>
    </w:rPr>
  </w:style>
  <w:style w:type="character" w:customStyle="1" w:styleId="Zkladntext3Char">
    <w:name w:val="Základní text 3 Char"/>
    <w:rPr>
      <w:sz w:val="24"/>
    </w:rPr>
  </w:style>
  <w:style w:type="character" w:customStyle="1" w:styleId="Zkladntextodsazen2Char">
    <w:name w:val="Základní text odsazený 2 Char"/>
    <w:rPr>
      <w:sz w:val="24"/>
      <w:szCs w:val="1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styleId="Hypertextovodkaz">
    <w:name w:val="Hyperlink"/>
    <w:rPr>
      <w:color w:val="0000FF"/>
      <w:u w:val="single"/>
      <w:lang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Calibri" w:hAnsi="Calibri" w:cs="font721"/>
    </w:rPr>
  </w:style>
  <w:style w:type="character" w:customStyle="1" w:styleId="PedmtkomenteChar">
    <w:name w:val="Předmět komentáře Char"/>
    <w:rPr>
      <w:rFonts w:ascii="Calibri" w:hAnsi="Calibri" w:cs="font721"/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Cs w:val="17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Normln"/>
    <w:pPr>
      <w:keepNext/>
      <w:keepLines/>
      <w:spacing w:before="240"/>
      <w:jc w:val="center"/>
    </w:pPr>
  </w:style>
  <w:style w:type="paragraph" w:customStyle="1" w:styleId="Nadpisoddlu">
    <w:name w:val="Nadpis oddílu"/>
    <w:basedOn w:val="Normln"/>
    <w:pPr>
      <w:keepNext/>
      <w:keepLines/>
      <w:jc w:val="center"/>
    </w:pPr>
    <w:rPr>
      <w:b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80"/>
      <w:ind w:left="426" w:hanging="426"/>
    </w:pPr>
    <w:rPr>
      <w:szCs w:val="14"/>
    </w:rPr>
  </w:style>
  <w:style w:type="paragraph" w:customStyle="1" w:styleId="BodyText3">
    <w:name w:val="Body Text 3"/>
    <w:basedOn w:val="Normln"/>
    <w:pPr>
      <w:spacing w:after="100"/>
    </w:pPr>
  </w:style>
  <w:style w:type="paragraph" w:customStyle="1" w:styleId="BodyTextIndent2">
    <w:name w:val="Body Text Indent 2"/>
    <w:basedOn w:val="Normln"/>
    <w:pPr>
      <w:tabs>
        <w:tab w:val="left" w:pos="785"/>
      </w:tabs>
      <w:spacing w:after="320"/>
      <w:ind w:left="284"/>
    </w:pPr>
    <w:rPr>
      <w:szCs w:val="14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ln"/>
    <w:rPr>
      <w:sz w:val="20"/>
    </w:rPr>
  </w:style>
  <w:style w:type="paragraph" w:customStyle="1" w:styleId="annotationtext">
    <w:name w:val="annotation text"/>
    <w:basedOn w:val="Normln"/>
    <w:pPr>
      <w:spacing w:after="200"/>
      <w:jc w:val="left"/>
    </w:pPr>
    <w:rPr>
      <w:rFonts w:ascii="Calibri" w:hAnsi="Calibri" w:cs="font721"/>
      <w:sz w:val="20"/>
    </w:rPr>
  </w:style>
  <w:style w:type="paragraph" w:customStyle="1" w:styleId="annotationsubject">
    <w:name w:val="annotation subject"/>
    <w:basedOn w:val="annotationtext"/>
    <w:pPr>
      <w:spacing w:after="0"/>
      <w:jc w:val="both"/>
    </w:pPr>
    <w:rPr>
      <w:rFonts w:ascii="Times New Roman" w:hAnsi="Times New Roman" w:cs="Times New Roman"/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withdrawal from the contract</dc:title>
  <dc:subject/>
  <dc:creator>pravnik_PC01</dc:creator>
  <cp:keywords/>
  <cp:lastModifiedBy>Jakub Míšek</cp:lastModifiedBy>
  <cp:revision>3</cp:revision>
  <cp:lastPrinted>2018-09-14T09:48:00Z</cp:lastPrinted>
  <dcterms:created xsi:type="dcterms:W3CDTF">2019-03-06T19:40:00Z</dcterms:created>
  <dcterms:modified xsi:type="dcterms:W3CDTF">2019-03-06T19:40:00Z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